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bookmarkStart w:id="0" w:name="OLE_LINK1"/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关于申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报</w:t>
      </w:r>
      <w:bookmarkEnd w:id="0"/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2018年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东华理工大学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江西省放射性地学大数据技术工</w:t>
      </w:r>
      <w:bookmarkStart w:id="1" w:name="_GoBack"/>
      <w:bookmarkEnd w:id="1"/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程实验室开放基金项目的通知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18"/>
          <w:szCs w:val="18"/>
          <w:shd w:val="clear" w:fill="FFFFFF"/>
          <w:lang w:val="en-US" w:eastAsia="zh-CN" w:bidi="ar"/>
        </w:rPr>
        <w:t>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24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“江西省放射性地学大数据技术工程实验室”于2016年由江西省发展和改革委员会批准设立。依据《江西省放射性地学大数据技术工程实验室管理办法》，设立江西省放射性地学大数据技术工程实验室开放基金，主要围绕放射性地学大数据技术及其相关领域，面向国内外申请者，主要资助意义重大、具有原始创新研究和应用前景的基础研究和工程技术应用研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项目申报详细要求见本通知附件，请项目申请者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仔细阅读项目有关的管理规定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严格按规定要求提交项目申请书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</w:t>
      </w:r>
      <w:r>
        <w:rPr>
          <w:rStyle w:val="3"/>
          <w:rFonts w:hint="eastAsia" w:ascii="宋体" w:hAnsi="宋体" w:eastAsia="宋体" w:cs="宋体"/>
          <w:i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注：申请书必须要求项目组成员本人签字，经单位科研管理部门负责人签署意见并盖单位公章后提交，否则实验室不予受理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CN" w:bidi="ar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。本年度开放基金受理申请时间为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自发布之日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至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6月1日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（以申请书邮寄邮戳为准），纸质稿申请书请寄：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江西省南昌市昌北经济开发区广兰大道418号东华理工大学软件楼204C室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，邮编：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330013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，收件人：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刘志锋（软件楼204-C室），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电话：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0791-83895758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。申请书电子稿请发送至</w:t>
      </w:r>
      <w:r>
        <w:rPr>
          <w:rStyle w:val="3"/>
          <w:rFonts w:hint="default" w:ascii="Times New Roman" w:hAnsi="Times New Roman" w:eastAsia="宋体" w:cs="Times New Roman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zfliu@ecit.cn</w:t>
      </w:r>
      <w:r>
        <w:rPr>
          <w:rStyle w:val="3"/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23486"/>
    <w:rsid w:val="072A0440"/>
    <w:rsid w:val="164A4753"/>
    <w:rsid w:val="597234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color w:val="auto"/>
      <w:kern w:val="0"/>
      <w:sz w:val="16"/>
      <w:szCs w:val="16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2018-04-26T02:26:00Z</dcterms:created>
  <dc:creator>经历是一种财富</dc:creator>
  <cp:lastModifiedBy>经历是一种财富</cp:lastModifiedBy>
  <dcterms:modified xsi:type="dcterms:W3CDTF">2018-04-26T02:45:20Z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