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5" w:lineRule="atLeast"/>
        <w:ind w:left="0" w:right="0" w:firstLine="0"/>
        <w:jc w:val="center"/>
        <w:rPr>
          <w:rFonts w:hint="eastAsia" w:ascii="宋体" w:hAnsi="宋体" w:eastAsia="宋体" w:cs="宋体"/>
          <w:b w:val="0"/>
          <w:i w:val="0"/>
          <w:caps w:val="0"/>
          <w:color w:val="333333"/>
          <w:spacing w:val="0"/>
          <w:sz w:val="28"/>
          <w:szCs w:val="28"/>
        </w:rPr>
      </w:pPr>
      <w:bookmarkStart w:id="0" w:name="OLE_LINK1"/>
      <w:r>
        <w:rPr>
          <w:rStyle w:val="3"/>
          <w:rFonts w:hint="eastAsia" w:ascii="宋体" w:hAnsi="宋体" w:eastAsia="宋体" w:cs="宋体"/>
          <w:i w:val="0"/>
          <w:caps w:val="0"/>
          <w:color w:val="333333"/>
          <w:spacing w:val="0"/>
          <w:kern w:val="0"/>
          <w:sz w:val="28"/>
          <w:szCs w:val="28"/>
          <w:u w:val="none"/>
          <w:bdr w:val="none" w:color="auto" w:sz="0" w:space="0"/>
          <w:shd w:val="clear" w:fill="FFFFFF"/>
          <w:lang w:val="en-US" w:eastAsia="zh-CN" w:bidi="ar"/>
        </w:rPr>
        <w:t>关于申报</w:t>
      </w:r>
      <w:bookmarkEnd w:id="0"/>
      <w:r>
        <w:rPr>
          <w:rStyle w:val="3"/>
          <w:rFonts w:hint="eastAsia" w:ascii="宋体" w:hAnsi="宋体" w:eastAsia="宋体" w:cs="宋体"/>
          <w:i w:val="0"/>
          <w:caps w:val="0"/>
          <w:color w:val="333333"/>
          <w:spacing w:val="0"/>
          <w:kern w:val="0"/>
          <w:sz w:val="28"/>
          <w:szCs w:val="28"/>
          <w:bdr w:val="none" w:color="auto" w:sz="0" w:space="0"/>
          <w:shd w:val="clear" w:fill="FFFFFF"/>
          <w:lang w:val="en-US" w:eastAsia="zh-CN" w:bidi="ar"/>
        </w:rPr>
        <w:t>2018</w:t>
      </w:r>
      <w:r>
        <w:rPr>
          <w:rStyle w:val="3"/>
          <w:rFonts w:hint="eastAsia" w:ascii="宋体" w:hAnsi="宋体" w:eastAsia="宋体" w:cs="宋体"/>
          <w:i w:val="0"/>
          <w:caps w:val="0"/>
          <w:color w:val="333333"/>
          <w:spacing w:val="0"/>
          <w:kern w:val="0"/>
          <w:sz w:val="28"/>
          <w:szCs w:val="28"/>
          <w:bdr w:val="none" w:color="auto" w:sz="0" w:space="0"/>
          <w:shd w:val="clear" w:fill="FFFFFF"/>
          <w:lang w:val="en-US" w:eastAsia="zh-CN" w:bidi="ar"/>
        </w:rPr>
        <w:t>年东华理工大学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5" w:lineRule="atLeast"/>
        <w:ind w:left="0" w:right="0" w:firstLine="0"/>
        <w:jc w:val="center"/>
        <w:rPr>
          <w:rFonts w:hint="eastAsia" w:ascii="宋体" w:hAnsi="宋体" w:eastAsia="宋体" w:cs="宋体"/>
          <w:b w:val="0"/>
          <w:i w:val="0"/>
          <w:caps w:val="0"/>
          <w:color w:val="333333"/>
          <w:spacing w:val="0"/>
          <w:sz w:val="28"/>
          <w:szCs w:val="28"/>
        </w:rPr>
      </w:pPr>
      <w:r>
        <w:rPr>
          <w:rStyle w:val="3"/>
          <w:rFonts w:hint="eastAsia" w:ascii="宋体" w:hAnsi="宋体" w:eastAsia="宋体" w:cs="宋体"/>
          <w:i w:val="0"/>
          <w:caps w:val="0"/>
          <w:color w:val="333333"/>
          <w:spacing w:val="0"/>
          <w:kern w:val="0"/>
          <w:sz w:val="24"/>
          <w:szCs w:val="24"/>
          <w:bdr w:val="none" w:color="auto" w:sz="0" w:space="0"/>
          <w:shd w:val="clear" w:fill="FFFFFF"/>
          <w:lang w:val="en-US" w:eastAsia="zh-CN" w:bidi="ar"/>
        </w:rPr>
        <w:t>江西省核地学数据科学与系统工程技术研究中心开放基金项目的通知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0"/>
        <w:jc w:val="left"/>
        <w:rPr>
          <w:rFonts w:hint="eastAsia" w:ascii="宋体" w:hAnsi="宋体" w:eastAsia="宋体" w:cs="宋体"/>
          <w:b w:val="0"/>
          <w:i w:val="0"/>
          <w:caps w:val="0"/>
          <w:color w:val="333333"/>
          <w:spacing w:val="0"/>
          <w:sz w:val="18"/>
          <w:szCs w:val="18"/>
        </w:rPr>
      </w:pPr>
      <w:r>
        <w:rPr>
          <w:rFonts w:hint="eastAsia" w:ascii="宋体" w:hAnsi="宋体" w:eastAsia="宋体" w:cs="宋体"/>
          <w:b w:val="0"/>
          <w:i w:val="0"/>
          <w:caps w:val="0"/>
          <w:color w:val="333333"/>
          <w:spacing w:val="0"/>
          <w:kern w:val="0"/>
          <w:sz w:val="18"/>
          <w:szCs w:val="18"/>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240"/>
        <w:jc w:val="left"/>
        <w:rPr>
          <w:rFonts w:hint="eastAsia" w:ascii="宋体" w:hAnsi="宋体" w:eastAsia="宋体" w:cs="宋体"/>
          <w:b w:val="0"/>
          <w:i w:val="0"/>
          <w:caps w:val="0"/>
          <w:color w:val="333333"/>
          <w:spacing w:val="0"/>
          <w:sz w:val="18"/>
          <w:szCs w:val="18"/>
        </w:rPr>
      </w:pPr>
      <w:r>
        <w:rPr>
          <w:rFonts w:hint="eastAsia" w:ascii="宋体" w:hAnsi="宋体" w:eastAsia="宋体" w:cs="宋体"/>
          <w:b w:val="0"/>
          <w:i w:val="0"/>
          <w:caps w:val="0"/>
          <w:color w:val="333333"/>
          <w:spacing w:val="0"/>
          <w:kern w:val="0"/>
          <w:sz w:val="24"/>
          <w:szCs w:val="24"/>
          <w:bdr w:val="none" w:color="auto" w:sz="0" w:space="0"/>
          <w:shd w:val="clear" w:fill="FFFFFF"/>
          <w:lang w:val="en-US" w:eastAsia="zh-CN" w:bidi="ar"/>
        </w:rPr>
        <w:t>“</w:t>
      </w:r>
      <w:r>
        <w:rPr>
          <w:rFonts w:hint="eastAsia" w:ascii="宋体" w:hAnsi="宋体" w:eastAsia="宋体" w:cs="宋体"/>
          <w:b w:val="0"/>
          <w:i w:val="0"/>
          <w:caps w:val="0"/>
          <w:color w:val="333333"/>
          <w:spacing w:val="0"/>
          <w:kern w:val="0"/>
          <w:sz w:val="24"/>
          <w:szCs w:val="24"/>
          <w:shd w:val="clear" w:fill="FFFFFF"/>
          <w:lang w:val="en-US" w:eastAsia="zh-CN" w:bidi="ar"/>
        </w:rPr>
        <w:t>江西省核地学数据科学与系统工程技术研究中心”是2017年度江西省科技厅批准立项建设的省级工程技术研究中心。</w:t>
      </w:r>
      <w:r>
        <w:rPr>
          <w:rFonts w:hint="eastAsia" w:ascii="宋体" w:hAnsi="宋体" w:eastAsia="宋体" w:cs="宋体"/>
          <w:b w:val="0"/>
          <w:i w:val="0"/>
          <w:caps w:val="0"/>
          <w:color w:val="333333"/>
          <w:spacing w:val="0"/>
          <w:kern w:val="0"/>
          <w:sz w:val="24"/>
          <w:szCs w:val="24"/>
          <w:bdr w:val="none" w:color="auto" w:sz="0" w:space="0"/>
          <w:shd w:val="clear" w:fill="FFFFFF"/>
          <w:lang w:val="en-US" w:eastAsia="zh-CN" w:bidi="ar"/>
        </w:rPr>
        <w:t>依据《</w:t>
      </w:r>
      <w:r>
        <w:rPr>
          <w:rFonts w:hint="eastAsia" w:ascii="宋体" w:hAnsi="宋体" w:eastAsia="宋体" w:cs="宋体"/>
          <w:b w:val="0"/>
          <w:i w:val="0"/>
          <w:caps w:val="0"/>
          <w:color w:val="333333"/>
          <w:spacing w:val="0"/>
          <w:kern w:val="0"/>
          <w:sz w:val="24"/>
          <w:szCs w:val="24"/>
          <w:shd w:val="clear" w:fill="FFFFFF"/>
          <w:lang w:val="en-US" w:eastAsia="zh-CN" w:bidi="ar"/>
        </w:rPr>
        <w:t>江西省核地学数据科学与系统工程技术研究中心管理</w:t>
      </w:r>
      <w:r>
        <w:rPr>
          <w:rFonts w:hint="eastAsia" w:ascii="宋体" w:hAnsi="宋体" w:eastAsia="宋体" w:cs="宋体"/>
          <w:b w:val="0"/>
          <w:i w:val="0"/>
          <w:caps w:val="0"/>
          <w:color w:val="333333"/>
          <w:spacing w:val="0"/>
          <w:kern w:val="0"/>
          <w:sz w:val="24"/>
          <w:szCs w:val="24"/>
          <w:bdr w:val="none" w:color="auto" w:sz="0" w:space="0"/>
          <w:shd w:val="clear" w:fill="FFFFFF"/>
          <w:lang w:val="en-US" w:eastAsia="zh-CN" w:bidi="ar"/>
        </w:rPr>
        <w:t>办法》，设立</w:t>
      </w:r>
      <w:r>
        <w:rPr>
          <w:rFonts w:hint="eastAsia" w:ascii="宋体" w:hAnsi="宋体" w:eastAsia="宋体" w:cs="宋体"/>
          <w:b w:val="0"/>
          <w:i w:val="0"/>
          <w:caps w:val="0"/>
          <w:color w:val="333333"/>
          <w:spacing w:val="0"/>
          <w:kern w:val="0"/>
          <w:sz w:val="24"/>
          <w:szCs w:val="24"/>
          <w:shd w:val="clear" w:fill="FFFFFF"/>
          <w:lang w:val="en-US" w:eastAsia="zh-CN" w:bidi="ar"/>
        </w:rPr>
        <w:t>江西省核地学数据科学与系统工程技术研究中心</w:t>
      </w:r>
      <w:r>
        <w:rPr>
          <w:rFonts w:hint="eastAsia" w:ascii="宋体" w:hAnsi="宋体" w:eastAsia="宋体" w:cs="宋体"/>
          <w:b w:val="0"/>
          <w:i w:val="0"/>
          <w:caps w:val="0"/>
          <w:color w:val="333333"/>
          <w:spacing w:val="0"/>
          <w:kern w:val="0"/>
          <w:sz w:val="24"/>
          <w:szCs w:val="24"/>
          <w:bdr w:val="none" w:color="auto" w:sz="0" w:space="0"/>
          <w:shd w:val="clear" w:fill="FFFFFF"/>
          <w:lang w:val="en-US" w:eastAsia="zh-CN" w:bidi="ar"/>
        </w:rPr>
        <w:t>开放基金，主要围绕</w:t>
      </w:r>
      <w:r>
        <w:rPr>
          <w:rFonts w:hint="eastAsia" w:ascii="宋体" w:hAnsi="宋体" w:eastAsia="宋体" w:cs="宋体"/>
          <w:b w:val="0"/>
          <w:i w:val="0"/>
          <w:caps w:val="0"/>
          <w:color w:val="333333"/>
          <w:spacing w:val="0"/>
          <w:kern w:val="0"/>
          <w:sz w:val="24"/>
          <w:szCs w:val="24"/>
          <w:shd w:val="clear" w:fill="FFFFFF"/>
          <w:lang w:val="en-US" w:eastAsia="zh-CN" w:bidi="ar"/>
        </w:rPr>
        <w:t>核地学数据科学与系统工程及其</w:t>
      </w:r>
      <w:r>
        <w:rPr>
          <w:rFonts w:hint="eastAsia" w:ascii="宋体" w:hAnsi="宋体" w:eastAsia="宋体" w:cs="宋体"/>
          <w:b w:val="0"/>
          <w:i w:val="0"/>
          <w:caps w:val="0"/>
          <w:color w:val="333333"/>
          <w:spacing w:val="0"/>
          <w:kern w:val="0"/>
          <w:sz w:val="24"/>
          <w:szCs w:val="24"/>
          <w:bdr w:val="none" w:color="auto" w:sz="0" w:space="0"/>
          <w:shd w:val="clear" w:fill="FFFFFF"/>
          <w:lang w:val="en-US" w:eastAsia="zh-CN" w:bidi="ar"/>
        </w:rPr>
        <w:t>相关领域，面向国内外申请者，主要资助意义重大、具有原始创新研究和应用前景的基础研究和工程技术应用研究。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5" w:lineRule="atLeast"/>
        <w:ind w:left="0" w:right="0" w:firstLine="420"/>
        <w:jc w:val="left"/>
        <w:rPr>
          <w:rFonts w:hint="eastAsia" w:ascii="宋体" w:hAnsi="宋体" w:eastAsia="宋体" w:cs="宋体"/>
          <w:b w:val="0"/>
          <w:i w:val="0"/>
          <w:caps w:val="0"/>
          <w:color w:val="333333"/>
          <w:spacing w:val="0"/>
          <w:sz w:val="18"/>
          <w:szCs w:val="18"/>
        </w:rPr>
      </w:pPr>
      <w:r>
        <w:rPr>
          <w:rFonts w:hint="eastAsia" w:ascii="宋体" w:hAnsi="宋体" w:eastAsia="宋体" w:cs="宋体"/>
          <w:b w:val="0"/>
          <w:i w:val="0"/>
          <w:caps w:val="0"/>
          <w:color w:val="333333"/>
          <w:spacing w:val="0"/>
          <w:kern w:val="0"/>
          <w:sz w:val="24"/>
          <w:szCs w:val="24"/>
          <w:bdr w:val="none" w:color="auto" w:sz="0" w:space="0"/>
          <w:shd w:val="clear" w:fill="FFFFFF"/>
          <w:lang w:val="en-US" w:eastAsia="zh-CN" w:bidi="ar"/>
        </w:rPr>
        <w:t>项目申报详细要求见本通知附件，请项目申请者</w:t>
      </w:r>
      <w:r>
        <w:rPr>
          <w:rStyle w:val="3"/>
          <w:rFonts w:hint="eastAsia" w:ascii="宋体" w:hAnsi="宋体" w:eastAsia="宋体" w:cs="宋体"/>
          <w:i w:val="0"/>
          <w:caps w:val="0"/>
          <w:color w:val="333333"/>
          <w:spacing w:val="0"/>
          <w:kern w:val="0"/>
          <w:sz w:val="24"/>
          <w:szCs w:val="24"/>
          <w:bdr w:val="none" w:color="auto" w:sz="0" w:space="0"/>
          <w:shd w:val="clear" w:fill="FFFFFF"/>
          <w:lang w:val="en-US" w:eastAsia="zh-CN" w:bidi="ar"/>
        </w:rPr>
        <w:t>仔细阅读项目有关的管理规定</w:t>
      </w:r>
      <w:r>
        <w:rPr>
          <w:rFonts w:hint="eastAsia" w:ascii="宋体" w:hAnsi="宋体" w:eastAsia="宋体" w:cs="宋体"/>
          <w:b w:val="0"/>
          <w:i w:val="0"/>
          <w:caps w:val="0"/>
          <w:color w:val="333333"/>
          <w:spacing w:val="0"/>
          <w:kern w:val="0"/>
          <w:sz w:val="24"/>
          <w:szCs w:val="24"/>
          <w:bdr w:val="none" w:color="auto" w:sz="0" w:space="0"/>
          <w:shd w:val="clear" w:fill="FFFFFF"/>
          <w:lang w:val="en-US" w:eastAsia="zh-CN" w:bidi="ar"/>
        </w:rPr>
        <w:t>，</w:t>
      </w:r>
      <w:r>
        <w:rPr>
          <w:rStyle w:val="3"/>
          <w:rFonts w:hint="eastAsia" w:ascii="宋体" w:hAnsi="宋体" w:eastAsia="宋体" w:cs="宋体"/>
          <w:i w:val="0"/>
          <w:caps w:val="0"/>
          <w:color w:val="333333"/>
          <w:spacing w:val="0"/>
          <w:kern w:val="0"/>
          <w:sz w:val="24"/>
          <w:szCs w:val="24"/>
          <w:bdr w:val="none" w:color="auto" w:sz="0" w:space="0"/>
          <w:shd w:val="clear" w:fill="FFFFFF"/>
          <w:lang w:val="en-US" w:eastAsia="zh-CN" w:bidi="ar"/>
        </w:rPr>
        <w:t>严格按规定要求提交项目申请书</w:t>
      </w:r>
      <w:r>
        <w:rPr>
          <w:rFonts w:hint="eastAsia" w:ascii="宋体" w:hAnsi="宋体" w:eastAsia="宋体" w:cs="宋体"/>
          <w:b w:val="0"/>
          <w:i w:val="0"/>
          <w:caps w:val="0"/>
          <w:color w:val="333333"/>
          <w:spacing w:val="0"/>
          <w:kern w:val="0"/>
          <w:sz w:val="24"/>
          <w:szCs w:val="24"/>
          <w:bdr w:val="none" w:color="auto" w:sz="0" w:space="0"/>
          <w:shd w:val="clear" w:fill="FFFFFF"/>
          <w:lang w:val="en-US" w:eastAsia="zh-CN" w:bidi="ar"/>
        </w:rPr>
        <w:t>（</w:t>
      </w:r>
      <w:r>
        <w:rPr>
          <w:rStyle w:val="3"/>
          <w:rFonts w:hint="eastAsia" w:ascii="宋体" w:hAnsi="宋体" w:eastAsia="宋体" w:cs="宋体"/>
          <w:i w:val="0"/>
          <w:caps w:val="0"/>
          <w:color w:val="FF0000"/>
          <w:spacing w:val="0"/>
          <w:kern w:val="0"/>
          <w:sz w:val="24"/>
          <w:szCs w:val="24"/>
          <w:bdr w:val="none" w:color="auto" w:sz="0" w:space="0"/>
          <w:shd w:val="clear" w:fill="FFFFFF"/>
          <w:lang w:val="en-US" w:eastAsia="zh-CN" w:bidi="ar"/>
        </w:rPr>
        <w:t>注：申请书必须要求项目组成员本人签字，经单位科研管理部门负责人签署意见并盖单位公章后提交，否则本</w:t>
      </w:r>
      <w:bookmarkStart w:id="1" w:name="_GoBack"/>
      <w:bookmarkEnd w:id="1"/>
      <w:r>
        <w:rPr>
          <w:rStyle w:val="3"/>
          <w:rFonts w:hint="eastAsia" w:ascii="宋体" w:hAnsi="宋体" w:eastAsia="宋体" w:cs="宋体"/>
          <w:i w:val="0"/>
          <w:caps w:val="0"/>
          <w:color w:val="FF0000"/>
          <w:spacing w:val="0"/>
          <w:kern w:val="0"/>
          <w:sz w:val="24"/>
          <w:szCs w:val="24"/>
          <w:bdr w:val="none" w:color="auto" w:sz="0" w:space="0"/>
          <w:shd w:val="clear" w:fill="FFFFFF"/>
          <w:lang w:val="en-US" w:eastAsia="zh-CN" w:bidi="ar"/>
        </w:rPr>
        <w:t>工程中心不予受理</w:t>
      </w:r>
      <w:r>
        <w:rPr>
          <w:rFonts w:hint="eastAsia" w:ascii="宋体" w:hAnsi="宋体" w:eastAsia="宋体" w:cs="宋体"/>
          <w:b w:val="0"/>
          <w:i w:val="0"/>
          <w:caps w:val="0"/>
          <w:color w:val="FF0000"/>
          <w:spacing w:val="0"/>
          <w:kern w:val="0"/>
          <w:sz w:val="24"/>
          <w:szCs w:val="24"/>
          <w:bdr w:val="none" w:color="auto" w:sz="0" w:space="0"/>
          <w:shd w:val="clear" w:fill="FFFFFF"/>
          <w:lang w:val="en-US" w:eastAsia="zh-CN" w:bidi="ar"/>
        </w:rPr>
        <w:t>）</w:t>
      </w:r>
      <w:r>
        <w:rPr>
          <w:rFonts w:hint="eastAsia" w:ascii="宋体" w:hAnsi="宋体" w:eastAsia="宋体" w:cs="宋体"/>
          <w:b w:val="0"/>
          <w:i w:val="0"/>
          <w:caps w:val="0"/>
          <w:color w:val="333333"/>
          <w:spacing w:val="0"/>
          <w:kern w:val="0"/>
          <w:sz w:val="24"/>
          <w:szCs w:val="24"/>
          <w:bdr w:val="none" w:color="auto" w:sz="0" w:space="0"/>
          <w:shd w:val="clear" w:fill="FFFFFF"/>
          <w:lang w:val="en-US" w:eastAsia="zh-CN" w:bidi="ar"/>
        </w:rPr>
        <w:t>。本年度开放基金受理申请时间为</w:t>
      </w:r>
      <w:r>
        <w:rPr>
          <w:rStyle w:val="3"/>
          <w:rFonts w:hint="eastAsia" w:ascii="宋体" w:hAnsi="宋体" w:eastAsia="宋体" w:cs="宋体"/>
          <w:i w:val="0"/>
          <w:caps w:val="0"/>
          <w:color w:val="333333"/>
          <w:spacing w:val="0"/>
          <w:kern w:val="0"/>
          <w:sz w:val="24"/>
          <w:szCs w:val="24"/>
          <w:bdr w:val="none" w:color="auto" w:sz="0" w:space="0"/>
          <w:shd w:val="clear" w:fill="FFFFFF"/>
          <w:lang w:val="en-US" w:eastAsia="zh-CN" w:bidi="ar"/>
        </w:rPr>
        <w:t>自发布之日</w:t>
      </w:r>
      <w:r>
        <w:rPr>
          <w:rFonts w:hint="eastAsia" w:ascii="宋体" w:hAnsi="宋体" w:eastAsia="宋体" w:cs="宋体"/>
          <w:b w:val="0"/>
          <w:i w:val="0"/>
          <w:caps w:val="0"/>
          <w:color w:val="333333"/>
          <w:spacing w:val="0"/>
          <w:kern w:val="0"/>
          <w:sz w:val="24"/>
          <w:szCs w:val="24"/>
          <w:bdr w:val="none" w:color="auto" w:sz="0" w:space="0"/>
          <w:shd w:val="clear" w:fill="FFFFFF"/>
          <w:lang w:val="en-US" w:eastAsia="zh-CN" w:bidi="ar"/>
        </w:rPr>
        <w:t>至</w:t>
      </w:r>
      <w:r>
        <w:rPr>
          <w:rStyle w:val="3"/>
          <w:rFonts w:hint="eastAsia" w:ascii="宋体" w:hAnsi="宋体" w:eastAsia="宋体" w:cs="宋体"/>
          <w:i w:val="0"/>
          <w:caps w:val="0"/>
          <w:color w:val="333333"/>
          <w:spacing w:val="0"/>
          <w:kern w:val="0"/>
          <w:sz w:val="24"/>
          <w:szCs w:val="24"/>
          <w:bdr w:val="none" w:color="auto" w:sz="0" w:space="0"/>
          <w:shd w:val="clear" w:fill="FFFFFF"/>
          <w:lang w:val="en-US" w:eastAsia="zh-CN" w:bidi="ar"/>
        </w:rPr>
        <w:t>6月1日</w:t>
      </w:r>
      <w:r>
        <w:rPr>
          <w:rFonts w:hint="eastAsia" w:ascii="宋体" w:hAnsi="宋体" w:eastAsia="宋体" w:cs="宋体"/>
          <w:b w:val="0"/>
          <w:i w:val="0"/>
          <w:caps w:val="0"/>
          <w:color w:val="333333"/>
          <w:spacing w:val="0"/>
          <w:kern w:val="0"/>
          <w:sz w:val="24"/>
          <w:szCs w:val="24"/>
          <w:bdr w:val="none" w:color="auto" w:sz="0" w:space="0"/>
          <w:shd w:val="clear" w:fill="FFFFFF"/>
          <w:lang w:val="en-US" w:eastAsia="zh-CN" w:bidi="ar"/>
        </w:rPr>
        <w:t>（以申请书邮寄邮戳为准），纸质稿申请书请寄：</w:t>
      </w:r>
      <w:r>
        <w:rPr>
          <w:rStyle w:val="3"/>
          <w:rFonts w:hint="eastAsia" w:ascii="宋体" w:hAnsi="宋体" w:eastAsia="宋体" w:cs="宋体"/>
          <w:i w:val="0"/>
          <w:caps w:val="0"/>
          <w:color w:val="333333"/>
          <w:spacing w:val="0"/>
          <w:kern w:val="0"/>
          <w:sz w:val="24"/>
          <w:szCs w:val="24"/>
          <w:bdr w:val="none" w:color="auto" w:sz="0" w:space="0"/>
          <w:shd w:val="clear" w:fill="FFFFFF"/>
          <w:lang w:val="en-US" w:eastAsia="zh-CN" w:bidi="ar"/>
        </w:rPr>
        <w:t>江西省南昌市昌北经济开发区广兰大道418号东华理工大学软件楼204C室</w:t>
      </w:r>
      <w:r>
        <w:rPr>
          <w:rFonts w:hint="eastAsia" w:ascii="宋体" w:hAnsi="宋体" w:eastAsia="宋体" w:cs="宋体"/>
          <w:b w:val="0"/>
          <w:i w:val="0"/>
          <w:caps w:val="0"/>
          <w:color w:val="333333"/>
          <w:spacing w:val="0"/>
          <w:kern w:val="0"/>
          <w:sz w:val="24"/>
          <w:szCs w:val="24"/>
          <w:bdr w:val="none" w:color="auto" w:sz="0" w:space="0"/>
          <w:shd w:val="clear" w:fill="FFFFFF"/>
          <w:lang w:val="en-US" w:eastAsia="zh-CN" w:bidi="ar"/>
        </w:rPr>
        <w:t>，邮编：</w:t>
      </w:r>
      <w:r>
        <w:rPr>
          <w:rStyle w:val="3"/>
          <w:rFonts w:hint="eastAsia" w:ascii="宋体" w:hAnsi="宋体" w:eastAsia="宋体" w:cs="宋体"/>
          <w:i w:val="0"/>
          <w:caps w:val="0"/>
          <w:color w:val="333333"/>
          <w:spacing w:val="0"/>
          <w:kern w:val="0"/>
          <w:sz w:val="24"/>
          <w:szCs w:val="24"/>
          <w:bdr w:val="none" w:color="auto" w:sz="0" w:space="0"/>
          <w:shd w:val="clear" w:fill="FFFFFF"/>
          <w:lang w:val="en-US" w:eastAsia="zh-CN" w:bidi="ar"/>
        </w:rPr>
        <w:t>330013</w:t>
      </w:r>
      <w:r>
        <w:rPr>
          <w:rFonts w:hint="eastAsia" w:ascii="宋体" w:hAnsi="宋体" w:eastAsia="宋体" w:cs="宋体"/>
          <w:b w:val="0"/>
          <w:i w:val="0"/>
          <w:caps w:val="0"/>
          <w:color w:val="333333"/>
          <w:spacing w:val="0"/>
          <w:kern w:val="0"/>
          <w:sz w:val="24"/>
          <w:szCs w:val="24"/>
          <w:bdr w:val="none" w:color="auto" w:sz="0" w:space="0"/>
          <w:shd w:val="clear" w:fill="FFFFFF"/>
          <w:lang w:val="en-US" w:eastAsia="zh-CN" w:bidi="ar"/>
        </w:rPr>
        <w:t>，收件人：</w:t>
      </w:r>
      <w:r>
        <w:rPr>
          <w:rStyle w:val="3"/>
          <w:rFonts w:hint="eastAsia" w:ascii="宋体" w:hAnsi="宋体" w:eastAsia="宋体" w:cs="宋体"/>
          <w:i w:val="0"/>
          <w:caps w:val="0"/>
          <w:color w:val="333333"/>
          <w:spacing w:val="0"/>
          <w:kern w:val="0"/>
          <w:sz w:val="24"/>
          <w:szCs w:val="24"/>
          <w:bdr w:val="none" w:color="auto" w:sz="0" w:space="0"/>
          <w:shd w:val="clear" w:fill="FFFFFF"/>
          <w:lang w:val="en-US" w:eastAsia="zh-CN" w:bidi="ar"/>
        </w:rPr>
        <w:t>刘志锋（软件楼204-C室），</w:t>
      </w:r>
      <w:r>
        <w:rPr>
          <w:rStyle w:val="3"/>
          <w:rFonts w:hint="eastAsia" w:ascii="宋体" w:hAnsi="宋体" w:eastAsia="宋体" w:cs="宋体"/>
          <w:i w:val="0"/>
          <w:caps w:val="0"/>
          <w:color w:val="333333"/>
          <w:spacing w:val="0"/>
          <w:kern w:val="0"/>
          <w:sz w:val="24"/>
          <w:szCs w:val="24"/>
          <w:shd w:val="clear" w:fill="FFFFFF"/>
          <w:lang w:val="en-US" w:eastAsia="zh-CN" w:bidi="ar"/>
        </w:rPr>
        <w:t>电话：</w:t>
      </w:r>
      <w:r>
        <w:rPr>
          <w:rStyle w:val="3"/>
          <w:rFonts w:hint="eastAsia" w:ascii="宋体" w:hAnsi="宋体" w:eastAsia="宋体" w:cs="宋体"/>
          <w:i w:val="0"/>
          <w:caps w:val="0"/>
          <w:color w:val="333333"/>
          <w:spacing w:val="0"/>
          <w:kern w:val="0"/>
          <w:sz w:val="24"/>
          <w:szCs w:val="24"/>
          <w:bdr w:val="none" w:color="auto" w:sz="0" w:space="0"/>
          <w:shd w:val="clear" w:fill="FFFFFF"/>
          <w:lang w:val="en-US" w:eastAsia="zh-CN" w:bidi="ar"/>
        </w:rPr>
        <w:t>0791-83895758</w:t>
      </w:r>
      <w:r>
        <w:rPr>
          <w:rFonts w:hint="eastAsia" w:ascii="宋体" w:hAnsi="宋体" w:eastAsia="宋体" w:cs="宋体"/>
          <w:b w:val="0"/>
          <w:i w:val="0"/>
          <w:caps w:val="0"/>
          <w:color w:val="333333"/>
          <w:spacing w:val="0"/>
          <w:kern w:val="0"/>
          <w:sz w:val="24"/>
          <w:szCs w:val="24"/>
          <w:bdr w:val="none" w:color="auto" w:sz="0" w:space="0"/>
          <w:shd w:val="clear" w:fill="FFFFFF"/>
          <w:lang w:val="en-US" w:eastAsia="zh-CN" w:bidi="ar"/>
        </w:rPr>
        <w:t>。申请书电子稿请发送至</w:t>
      </w:r>
      <w:r>
        <w:rPr>
          <w:rStyle w:val="3"/>
          <w:rFonts w:hint="default" w:ascii="Times New Roman" w:hAnsi="Times New Roman" w:eastAsia="宋体" w:cs="Times New Roman"/>
          <w:i w:val="0"/>
          <w:caps w:val="0"/>
          <w:color w:val="333333"/>
          <w:spacing w:val="0"/>
          <w:kern w:val="0"/>
          <w:sz w:val="24"/>
          <w:szCs w:val="24"/>
          <w:bdr w:val="none" w:color="auto" w:sz="0" w:space="0"/>
          <w:shd w:val="clear" w:fill="FFFFFF"/>
          <w:lang w:val="en-US" w:eastAsia="zh-CN" w:bidi="ar"/>
        </w:rPr>
        <w:t>zfliu@ecit.cn</w:t>
      </w:r>
      <w:r>
        <w:rPr>
          <w:rStyle w:val="3"/>
          <w:rFonts w:hint="eastAsia" w:ascii="宋体" w:hAnsi="宋体" w:eastAsia="宋体" w:cs="宋体"/>
          <w:i w:val="0"/>
          <w:caps w:val="0"/>
          <w:color w:val="333333"/>
          <w:spacing w:val="0"/>
          <w:kern w:val="0"/>
          <w:sz w:val="24"/>
          <w:szCs w:val="24"/>
          <w:bdr w:val="none" w:color="auto" w:sz="0" w:space="0"/>
          <w:shd w:val="clear" w:fill="FFFFFF"/>
          <w:lang w:val="en-US" w:eastAsia="zh-CN" w:bidi="ar"/>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723486"/>
    <w:rsid w:val="0D143EDC"/>
    <w:rsid w:val="164A4753"/>
    <w:rsid w:val="1EDB2A37"/>
    <w:rsid w:val="39474F54"/>
    <w:rsid w:val="3D404F9E"/>
    <w:rsid w:val="3EB96100"/>
    <w:rsid w:val="46B216EA"/>
    <w:rsid w:val="59723486"/>
    <w:rsid w:val="5D2955F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color w:val="auto"/>
      <w:kern w:val="0"/>
      <w:sz w:val="16"/>
      <w:szCs w:val="16"/>
      <w:lang w:val="en-US" w:eastAsia="zh-CN" w:bidi="ar-SA"/>
    </w:rPr>
  </w:style>
  <w:style w:type="character" w:default="1" w:styleId="2">
    <w:name w:val="Default Paragraph Font"/>
    <w:semiHidden/>
    <w:qFormat/>
    <w:uiPriority w:val="0"/>
  </w:style>
  <w:style w:type="table" w:default="1" w:styleId="4">
    <w:name w:val="Normal Table"/>
    <w:semiHidden/>
    <w:uiPriority w:val="0"/>
    <w:tblPr>
      <w:tblLayout w:type="fixed"/>
      <w:tblCellMar>
        <w:top w:w="0" w:type="dxa"/>
        <w:left w:w="108" w:type="dxa"/>
        <w:bottom w:w="0" w:type="dxa"/>
        <w:right w:w="108" w:type="dxa"/>
      </w:tblCellMar>
    </w:tblPr>
  </w:style>
  <w:style w:type="character" w:styleId="3">
    <w:name w:val="Strong"/>
    <w:basedOn w:val="2"/>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2018-04-26T02:26:00Z</dcterms:created>
  <dc:creator>经历是一种财富</dc:creator>
  <cp:lastModifiedBy>经历是一种财富</cp:lastModifiedBy>
  <dcterms:modified xsi:type="dcterms:W3CDTF">2018-04-26T02:41:23Z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